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325B1" w14:textId="28B2FB88" w:rsidR="004A4F04" w:rsidRDefault="004A4F04">
      <w:r>
        <w:t>Google Map Help</w:t>
      </w:r>
    </w:p>
    <w:p w14:paraId="41FD21D8" w14:textId="77777777" w:rsidR="004A4F04" w:rsidRDefault="004A4F04"/>
    <w:p w14:paraId="7F6AFAF5" w14:textId="33E98B28" w:rsidR="004A4F04" w:rsidRDefault="004A4F04">
      <w:r>
        <w:t>If click on the link from monticellochamber.org, while on a computer:</w:t>
      </w:r>
    </w:p>
    <w:p w14:paraId="60FE10E9" w14:textId="7B0C9C90" w:rsidR="004A4F04" w:rsidRDefault="004A4F04">
      <w:r w:rsidRPr="004A4F04">
        <w:rPr>
          <w:noProof/>
        </w:rPr>
        <w:drawing>
          <wp:inline distT="0" distB="0" distL="0" distR="0" wp14:anchorId="2DDF47DC" wp14:editId="019F5ED8">
            <wp:extent cx="3568700" cy="2110718"/>
            <wp:effectExtent l="0" t="0" r="0" b="4445"/>
            <wp:docPr id="1078831526" name="Picture 1"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831526" name="Picture 1" descr="A screenshot of a map&#10;&#10;Description automatically generated"/>
                    <pic:cNvPicPr/>
                  </pic:nvPicPr>
                  <pic:blipFill>
                    <a:blip r:embed="rId4"/>
                    <a:stretch>
                      <a:fillRect/>
                    </a:stretch>
                  </pic:blipFill>
                  <pic:spPr>
                    <a:xfrm>
                      <a:off x="0" y="0"/>
                      <a:ext cx="3577456" cy="2115897"/>
                    </a:xfrm>
                    <a:prstGeom prst="rect">
                      <a:avLst/>
                    </a:prstGeom>
                  </pic:spPr>
                </pic:pic>
              </a:graphicData>
            </a:graphic>
          </wp:inline>
        </w:drawing>
      </w:r>
    </w:p>
    <w:p w14:paraId="01A06F48" w14:textId="15A285CA" w:rsidR="004A4F04" w:rsidRDefault="004A4F04">
      <w:r>
        <w:t>Click on the down arrow beside All Items (under Garage Sales) and a list of each sale will show up.  If you click on either the shopping cart on the map or the address in the list additional information on hours and items for sale will show up.</w:t>
      </w:r>
      <w:r w:rsidR="007D4948">
        <w:t xml:space="preserve">  </w:t>
      </w:r>
    </w:p>
    <w:p w14:paraId="214B3A50" w14:textId="77777777" w:rsidR="004A4F04" w:rsidRDefault="004A4F04"/>
    <w:p w14:paraId="2D821B4D" w14:textId="6104A3B5" w:rsidR="004A4F04" w:rsidRDefault="004A4F04">
      <w:r>
        <w:t>If you click on the link from monticellochamber.org, while on your phone</w:t>
      </w:r>
      <w:r w:rsidR="007D4948">
        <w:t>, and it opens in the google maps app</w:t>
      </w:r>
      <w:r>
        <w:t>:</w:t>
      </w:r>
    </w:p>
    <w:p w14:paraId="5D1B53B0" w14:textId="7773D4F6" w:rsidR="004A4F04" w:rsidRDefault="007D4948">
      <w:r>
        <w:rPr>
          <w:noProof/>
        </w:rPr>
        <w:drawing>
          <wp:inline distT="0" distB="0" distL="0" distR="0" wp14:anchorId="6F5B68DF" wp14:editId="31BDC9E5">
            <wp:extent cx="1250950" cy="2711450"/>
            <wp:effectExtent l="0" t="0" r="6350" b="0"/>
            <wp:docPr id="62902195" name="Picture 2" descr="A map with many po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2195" name="Picture 2" descr="A map with many point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0950" cy="2711450"/>
                    </a:xfrm>
                    <a:prstGeom prst="rect">
                      <a:avLst/>
                    </a:prstGeom>
                    <a:noFill/>
                    <a:ln>
                      <a:noFill/>
                    </a:ln>
                  </pic:spPr>
                </pic:pic>
              </a:graphicData>
            </a:graphic>
          </wp:inline>
        </w:drawing>
      </w:r>
    </w:p>
    <w:p w14:paraId="1A799CEE" w14:textId="546B88FC" w:rsidR="007D4948" w:rsidRDefault="00DF5716">
      <w:r>
        <w:t xml:space="preserve">Pinch to Zoom. </w:t>
      </w:r>
      <w:r w:rsidR="007D4948">
        <w:t>Click on each icon to get specific details for each location.  Click on the Directions button for driving instructions from your location</w:t>
      </w:r>
    </w:p>
    <w:p w14:paraId="4598882F" w14:textId="77777777" w:rsidR="007D4948" w:rsidRDefault="007D4948"/>
    <w:p w14:paraId="1E3BA0E1" w14:textId="77777777" w:rsidR="007D4948" w:rsidRDefault="007D4948"/>
    <w:p w14:paraId="7FA9B7CE" w14:textId="7E52DE1D" w:rsidR="004A4F04" w:rsidRDefault="004A4F04">
      <w:r>
        <w:t>If you are using from the QR code</w:t>
      </w:r>
      <w:r w:rsidR="007D4948">
        <w:t xml:space="preserve"> found</w:t>
      </w:r>
      <w:r>
        <w:t xml:space="preserve"> on the printed map</w:t>
      </w:r>
      <w:r w:rsidR="007D4948">
        <w:t xml:space="preserve"> or click on the link on monticellochamber.org, from your phone, and it opens in your browser</w:t>
      </w:r>
      <w:r>
        <w:t>:</w:t>
      </w:r>
    </w:p>
    <w:p w14:paraId="14C22FC7" w14:textId="0F9A223A" w:rsidR="004A4F04" w:rsidRDefault="004A4F04">
      <w:r>
        <w:rPr>
          <w:noProof/>
        </w:rPr>
        <w:drawing>
          <wp:inline distT="0" distB="0" distL="0" distR="0" wp14:anchorId="07F7373B" wp14:editId="271FB7E1">
            <wp:extent cx="1250950" cy="2711450"/>
            <wp:effectExtent l="0" t="0" r="6350" b="0"/>
            <wp:docPr id="1534138826" name="Picture 1" descr="A screenshot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38826" name="Picture 1" descr="A screenshot of a ma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0950" cy="2711450"/>
                    </a:xfrm>
                    <a:prstGeom prst="rect">
                      <a:avLst/>
                    </a:prstGeom>
                    <a:noFill/>
                    <a:ln>
                      <a:noFill/>
                    </a:ln>
                  </pic:spPr>
                </pic:pic>
              </a:graphicData>
            </a:graphic>
          </wp:inline>
        </w:drawing>
      </w:r>
    </w:p>
    <w:p w14:paraId="2BB83C76" w14:textId="19AB8FD4" w:rsidR="004A4F04" w:rsidRDefault="00DF5716">
      <w:r>
        <w:t xml:space="preserve">Pinch to Zoom </w:t>
      </w:r>
      <w:r w:rsidR="007D4948">
        <w:t>Click on each shopping cart icon to see the address at the bottom of the screen.  Click on the address for more details. Click on the sign icon on the right side of the red address band for driving directions.</w:t>
      </w:r>
    </w:p>
    <w:p w14:paraId="173D9CDA" w14:textId="77777777" w:rsidR="00DF5716" w:rsidRDefault="00DF5716"/>
    <w:p w14:paraId="566916EC" w14:textId="62E1361E" w:rsidR="00DF5716" w:rsidRDefault="00DF5716">
      <w:r>
        <w:t>If google just isn’t right for you…swing by the Wabash Depot (our Tourism Lobby) and grab a printed map and list.  200 E Railroad St, Monticello IL 61856</w:t>
      </w:r>
    </w:p>
    <w:sectPr w:rsidR="00DF57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F04"/>
    <w:rsid w:val="004A4F04"/>
    <w:rsid w:val="00672133"/>
    <w:rsid w:val="007D4948"/>
    <w:rsid w:val="00B345C4"/>
    <w:rsid w:val="00DF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5832"/>
  <w15:chartTrackingRefBased/>
  <w15:docId w15:val="{51F24658-D2A7-453B-A4E4-0B23B18E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4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F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F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F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F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F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F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F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F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F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F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F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F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F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F04"/>
    <w:rPr>
      <w:rFonts w:eastAsiaTheme="majorEastAsia" w:cstheme="majorBidi"/>
      <w:color w:val="272727" w:themeColor="text1" w:themeTint="D8"/>
    </w:rPr>
  </w:style>
  <w:style w:type="paragraph" w:styleId="Title">
    <w:name w:val="Title"/>
    <w:basedOn w:val="Normal"/>
    <w:next w:val="Normal"/>
    <w:link w:val="TitleChar"/>
    <w:uiPriority w:val="10"/>
    <w:qFormat/>
    <w:rsid w:val="004A4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F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F04"/>
    <w:pPr>
      <w:spacing w:before="160"/>
      <w:jc w:val="center"/>
    </w:pPr>
    <w:rPr>
      <w:i/>
      <w:iCs/>
      <w:color w:val="404040" w:themeColor="text1" w:themeTint="BF"/>
    </w:rPr>
  </w:style>
  <w:style w:type="character" w:customStyle="1" w:styleId="QuoteChar">
    <w:name w:val="Quote Char"/>
    <w:basedOn w:val="DefaultParagraphFont"/>
    <w:link w:val="Quote"/>
    <w:uiPriority w:val="29"/>
    <w:rsid w:val="004A4F04"/>
    <w:rPr>
      <w:i/>
      <w:iCs/>
      <w:color w:val="404040" w:themeColor="text1" w:themeTint="BF"/>
    </w:rPr>
  </w:style>
  <w:style w:type="paragraph" w:styleId="ListParagraph">
    <w:name w:val="List Paragraph"/>
    <w:basedOn w:val="Normal"/>
    <w:uiPriority w:val="34"/>
    <w:qFormat/>
    <w:rsid w:val="004A4F04"/>
    <w:pPr>
      <w:ind w:left="720"/>
      <w:contextualSpacing/>
    </w:pPr>
  </w:style>
  <w:style w:type="character" w:styleId="IntenseEmphasis">
    <w:name w:val="Intense Emphasis"/>
    <w:basedOn w:val="DefaultParagraphFont"/>
    <w:uiPriority w:val="21"/>
    <w:qFormat/>
    <w:rsid w:val="004A4F04"/>
    <w:rPr>
      <w:i/>
      <w:iCs/>
      <w:color w:val="0F4761" w:themeColor="accent1" w:themeShade="BF"/>
    </w:rPr>
  </w:style>
  <w:style w:type="paragraph" w:styleId="IntenseQuote">
    <w:name w:val="Intense Quote"/>
    <w:basedOn w:val="Normal"/>
    <w:next w:val="Normal"/>
    <w:link w:val="IntenseQuoteChar"/>
    <w:uiPriority w:val="30"/>
    <w:qFormat/>
    <w:rsid w:val="004A4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F04"/>
    <w:rPr>
      <w:i/>
      <w:iCs/>
      <w:color w:val="0F4761" w:themeColor="accent1" w:themeShade="BF"/>
    </w:rPr>
  </w:style>
  <w:style w:type="character" w:styleId="IntenseReference">
    <w:name w:val="Intense Reference"/>
    <w:basedOn w:val="DefaultParagraphFont"/>
    <w:uiPriority w:val="32"/>
    <w:qFormat/>
    <w:rsid w:val="004A4F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Crawford-Stock</dc:creator>
  <cp:keywords/>
  <dc:description/>
  <cp:lastModifiedBy>Shelly Crawford-Stock</cp:lastModifiedBy>
  <cp:revision>2</cp:revision>
  <dcterms:created xsi:type="dcterms:W3CDTF">2024-09-17T14:17:00Z</dcterms:created>
  <dcterms:modified xsi:type="dcterms:W3CDTF">2024-09-17T15:26:00Z</dcterms:modified>
</cp:coreProperties>
</file>